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306C5" w14:textId="77777777" w:rsidR="00D451D4" w:rsidRPr="00AA193E" w:rsidRDefault="00D451D4" w:rsidP="00D451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AA193E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Подвижные игры с клюшками и шайбой (мячиком) для      всей семьи:</w:t>
      </w:r>
    </w:p>
    <w:p w14:paraId="5377B8F0" w14:textId="77777777" w:rsidR="00D451D4" w:rsidRPr="00AA193E" w:rsidRDefault="00D451D4" w:rsidP="00D451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gramStart"/>
      <w:r w:rsidRPr="00AA193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-  </w:t>
      </w:r>
      <w:r w:rsidRPr="00AA193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proofErr w:type="gramEnd"/>
      <w:r w:rsidRPr="00AA193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Мяч – печать</w:t>
      </w:r>
      <w:r w:rsidRPr="00AA193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» </w:t>
      </w:r>
    </w:p>
    <w:p w14:paraId="32FEB551" w14:textId="77777777" w:rsidR="00D451D4" w:rsidRPr="00AA193E" w:rsidRDefault="00D451D4" w:rsidP="00D451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193E">
        <w:rPr>
          <w:rFonts w:ascii="Times New Roman" w:eastAsia="Times New Roman" w:hAnsi="Times New Roman" w:cs="Times New Roman"/>
          <w:sz w:val="36"/>
          <w:szCs w:val="36"/>
          <w:lang w:eastAsia="ru-RU"/>
        </w:rPr>
        <w:t>Водящий свободно передвигается по площадке, а остальные с клюшками перекидываются мяч (шайбу</w:t>
      </w:r>
      <w:proofErr w:type="gramStart"/>
      <w:r w:rsidRPr="00AA193E">
        <w:rPr>
          <w:rFonts w:ascii="Times New Roman" w:eastAsia="Times New Roman" w:hAnsi="Times New Roman" w:cs="Times New Roman"/>
          <w:sz w:val="36"/>
          <w:szCs w:val="36"/>
          <w:lang w:eastAsia="ru-RU"/>
        </w:rPr>
        <w:t>),  стараясь</w:t>
      </w:r>
      <w:proofErr w:type="gramEnd"/>
      <w:r w:rsidRPr="00AA19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осалить водящего, - кому это удается, сам становится водящим.</w:t>
      </w:r>
    </w:p>
    <w:p w14:paraId="707EAE01" w14:textId="77777777" w:rsidR="00D451D4" w:rsidRPr="00AA193E" w:rsidRDefault="00D451D4" w:rsidP="00D451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gramStart"/>
      <w:r w:rsidRPr="00AA193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-  «</w:t>
      </w:r>
      <w:proofErr w:type="gramEnd"/>
      <w:r w:rsidRPr="00AA193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Салочки»</w:t>
      </w:r>
      <w:r w:rsidRPr="00AA193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  </w:t>
      </w:r>
    </w:p>
    <w:p w14:paraId="46E64470" w14:textId="77777777" w:rsidR="00D451D4" w:rsidRPr="00AA193E" w:rsidRDefault="00D451D4" w:rsidP="00D451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AA193E">
        <w:rPr>
          <w:rFonts w:ascii="Times New Roman" w:eastAsia="Times New Roman" w:hAnsi="Times New Roman" w:cs="Times New Roman"/>
          <w:sz w:val="36"/>
          <w:szCs w:val="36"/>
          <w:lang w:eastAsia="ru-RU"/>
        </w:rPr>
        <w:t>У всех играющих клюшки, они свободно располагаются по площадке. Цель водящего ударить по мячу (шайбе) так, чтобы она догнала любого из играющих, коснулась его и тогда тот становится водящим.</w:t>
      </w:r>
    </w:p>
    <w:p w14:paraId="0ADC6212" w14:textId="77777777" w:rsidR="00D451D4" w:rsidRPr="00AA193E" w:rsidRDefault="00D451D4" w:rsidP="00D451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gramStart"/>
      <w:r w:rsidRPr="00AA193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-  </w:t>
      </w:r>
      <w:r w:rsidRPr="00AA193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proofErr w:type="gramEnd"/>
      <w:r w:rsidRPr="00AA193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Шайба за шайбой»</w:t>
      </w:r>
      <w:r w:rsidRPr="00AA193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  </w:t>
      </w:r>
    </w:p>
    <w:p w14:paraId="43AAF6CC" w14:textId="77777777" w:rsidR="00D451D4" w:rsidRPr="00AA193E" w:rsidRDefault="00D451D4" w:rsidP="00D451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193E">
        <w:rPr>
          <w:rFonts w:ascii="Times New Roman" w:eastAsia="Times New Roman" w:hAnsi="Times New Roman" w:cs="Times New Roman"/>
          <w:sz w:val="36"/>
          <w:szCs w:val="36"/>
          <w:lang w:eastAsia="ru-RU"/>
        </w:rPr>
        <w:t>Играющие клюшками гонят две шайбы (мяча) по кругу. Штрафное очко получает игрок, у которого окажутся обе шайбы (оба мяча)</w:t>
      </w:r>
    </w:p>
    <w:p w14:paraId="10CADB09" w14:textId="77777777" w:rsidR="00D451D4" w:rsidRPr="00AA193E" w:rsidRDefault="00D451D4" w:rsidP="00D451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gramStart"/>
      <w:r w:rsidRPr="00AA193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-  </w:t>
      </w:r>
      <w:r w:rsidRPr="00AA193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proofErr w:type="gramEnd"/>
      <w:r w:rsidRPr="00AA193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Защита крепости»</w:t>
      </w:r>
      <w:r w:rsidRPr="00AA193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 </w:t>
      </w:r>
    </w:p>
    <w:p w14:paraId="5141A376" w14:textId="77777777" w:rsidR="00D451D4" w:rsidRPr="00AA193E" w:rsidRDefault="00D451D4" w:rsidP="00D451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19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Все играющие с клюшками располагаются по большому кругу и передавая мяч друг другу стараются загнать мяч в круг поменьше (крепость), в котором стоит водящий.  Задача водящего клюшкой защищать крепость. Кому удастся загнать мячик в крепость, сам становится водящим.</w:t>
      </w:r>
    </w:p>
    <w:p w14:paraId="5E28D2BD" w14:textId="77777777" w:rsidR="00D451D4" w:rsidRPr="00AA193E" w:rsidRDefault="00D451D4" w:rsidP="00D451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gramStart"/>
      <w:r w:rsidRPr="00AA193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-  </w:t>
      </w:r>
      <w:r w:rsidRPr="00AA193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proofErr w:type="gramEnd"/>
      <w:r w:rsidRPr="00AA193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Сбей кеглю</w:t>
      </w:r>
      <w:r w:rsidRPr="00AA193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» </w:t>
      </w:r>
    </w:p>
    <w:p w14:paraId="5F297393" w14:textId="77777777" w:rsidR="00D451D4" w:rsidRPr="00AA193E" w:rsidRDefault="00D451D4" w:rsidP="00D451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193E">
        <w:rPr>
          <w:rFonts w:ascii="Times New Roman" w:eastAsia="Times New Roman" w:hAnsi="Times New Roman" w:cs="Times New Roman"/>
          <w:sz w:val="36"/>
          <w:szCs w:val="36"/>
          <w:lang w:eastAsia="ru-RU"/>
        </w:rPr>
        <w:t>Две команды стоят в шеренге лицом друг к другу на расстоянии 6-7м. Между ними в ряд стоят кегли. По сигналу сбивает кегли одна команда, затем другая. Чья команда сбила больше кеглей, та и выиграла.</w:t>
      </w:r>
    </w:p>
    <w:p w14:paraId="5443C337" w14:textId="77777777" w:rsidR="00D451D4" w:rsidRPr="00AA193E" w:rsidRDefault="00D451D4" w:rsidP="00D451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19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AA193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- «Встречная эстафета»</w:t>
      </w:r>
      <w:r w:rsidRPr="00AA193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 </w:t>
      </w:r>
      <w:r w:rsidRPr="00AA193E">
        <w:rPr>
          <w:rFonts w:ascii="Times New Roman" w:eastAsia="Times New Roman" w:hAnsi="Times New Roman" w:cs="Times New Roman"/>
          <w:sz w:val="36"/>
          <w:szCs w:val="36"/>
          <w:lang w:eastAsia="ru-RU"/>
        </w:rPr>
        <w:t>(Гонка мячей клюшкой во встречных колоннах).</w:t>
      </w:r>
    </w:p>
    <w:p w14:paraId="029D0D21" w14:textId="77777777" w:rsidR="00115184" w:rsidRDefault="00115184"/>
    <w:sectPr w:rsidR="00115184" w:rsidSect="00D45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D4"/>
    <w:rsid w:val="00115184"/>
    <w:rsid w:val="00125951"/>
    <w:rsid w:val="00D451D4"/>
    <w:rsid w:val="00E1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27AA2"/>
  <w15:chartTrackingRefBased/>
  <w15:docId w15:val="{60AF6B46-F5E3-448A-BC71-8B5CEB4D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1D4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1</cp:revision>
  <dcterms:created xsi:type="dcterms:W3CDTF">2024-11-16T19:45:00Z</dcterms:created>
  <dcterms:modified xsi:type="dcterms:W3CDTF">2024-11-16T19:45:00Z</dcterms:modified>
</cp:coreProperties>
</file>